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44" w:rsidRPr="007C0BD9" w:rsidRDefault="00EA2044" w:rsidP="00EA2044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7C0BD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附件</w:t>
      </w:r>
      <w:r w:rsidR="00C26C5E" w:rsidRPr="007C0BD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4</w:t>
      </w:r>
      <w:r w:rsidRPr="007C0BD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：</w:t>
      </w:r>
    </w:p>
    <w:p w:rsidR="00EA2044" w:rsidRPr="007C0BD9" w:rsidRDefault="00EA2044" w:rsidP="00EA2044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kern w:val="0"/>
          <w:sz w:val="30"/>
          <w:szCs w:val="30"/>
        </w:rPr>
      </w:pPr>
      <w:r w:rsidRPr="007C0BD9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2021年硕士研究生入学初试</w:t>
      </w:r>
      <w:r w:rsidR="00D52A9F" w:rsidRPr="007C0BD9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自命题科目</w:t>
      </w:r>
      <w:r w:rsidRPr="007C0BD9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考试大纲</w:t>
      </w:r>
    </w:p>
    <w:p w:rsidR="00EA2044" w:rsidRPr="007C0BD9" w:rsidRDefault="00EA2044" w:rsidP="00EA2044">
      <w:pPr>
        <w:widowControl/>
        <w:spacing w:line="300" w:lineRule="atLeast"/>
        <w:jc w:val="left"/>
        <w:rPr>
          <w:rFonts w:ascii="新宋体" w:eastAsia="新宋体" w:hAnsi="新宋体" w:cs="宋体"/>
          <w:kern w:val="0"/>
          <w:sz w:val="24"/>
          <w:szCs w:val="24"/>
        </w:rPr>
      </w:pPr>
      <w:r w:rsidRPr="007C0BD9">
        <w:rPr>
          <w:rFonts w:ascii="新宋体" w:eastAsia="新宋体" w:hAnsi="新宋体" w:cs="宋体" w:hint="eastAsia"/>
          <w:kern w:val="0"/>
          <w:sz w:val="24"/>
          <w:szCs w:val="24"/>
        </w:rPr>
        <w:t>命题学院（盖章）：</w:t>
      </w:r>
      <w:r w:rsidR="00E32507" w:rsidRPr="007C0BD9">
        <w:rPr>
          <w:rFonts w:ascii="新宋体" w:eastAsia="新宋体" w:hAnsi="新宋体" w:cs="宋体" w:hint="eastAsia"/>
          <w:kern w:val="0"/>
          <w:sz w:val="24"/>
          <w:szCs w:val="24"/>
        </w:rPr>
        <w:t>体育学院</w:t>
      </w:r>
      <w:r w:rsidR="00146164" w:rsidRPr="007C0BD9">
        <w:rPr>
          <w:rFonts w:ascii="新宋体" w:eastAsia="新宋体" w:hAnsi="新宋体" w:cs="宋体" w:hint="eastAsia"/>
          <w:kern w:val="0"/>
          <w:sz w:val="24"/>
          <w:szCs w:val="24"/>
        </w:rPr>
        <w:t xml:space="preserve">          </w:t>
      </w:r>
      <w:r w:rsidRPr="007C0BD9">
        <w:rPr>
          <w:rFonts w:ascii="新宋体" w:eastAsia="新宋体" w:hAnsi="新宋体" w:cs="宋体" w:hint="eastAsia"/>
          <w:kern w:val="0"/>
          <w:sz w:val="24"/>
          <w:szCs w:val="24"/>
        </w:rPr>
        <w:t xml:space="preserve">考试科目名称： </w:t>
      </w:r>
      <w:r w:rsidR="00E32507" w:rsidRPr="007C0BD9">
        <w:rPr>
          <w:rFonts w:ascii="新宋体" w:eastAsia="新宋体" w:hAnsi="新宋体" w:cs="宋体" w:hint="eastAsia"/>
          <w:kern w:val="0"/>
          <w:sz w:val="24"/>
          <w:szCs w:val="24"/>
        </w:rPr>
        <w:t>体育教学论</w:t>
      </w:r>
    </w:p>
    <w:p w:rsidR="00EA2044" w:rsidRPr="007C0BD9" w:rsidRDefault="00EA2044" w:rsidP="00EA2044">
      <w:pPr>
        <w:widowControl/>
        <w:spacing w:line="300" w:lineRule="atLeast"/>
        <w:jc w:val="left"/>
        <w:rPr>
          <w:rFonts w:ascii="新宋体" w:eastAsia="新宋体" w:hAnsi="新宋体" w:cs="宋体"/>
          <w:kern w:val="0"/>
          <w:sz w:val="24"/>
          <w:szCs w:val="24"/>
        </w:rPr>
      </w:pPr>
      <w:r w:rsidRPr="007C0BD9">
        <w:rPr>
          <w:rFonts w:ascii="新宋体" w:eastAsia="新宋体" w:hAnsi="新宋体" w:cs="宋体" w:hint="eastAsia"/>
          <w:kern w:val="0"/>
          <w:sz w:val="24"/>
          <w:szCs w:val="24"/>
        </w:rPr>
        <w:t>科目说明：</w:t>
      </w:r>
      <w:r w:rsidR="00E95AA8" w:rsidRPr="007C0BD9">
        <w:rPr>
          <w:rFonts w:ascii="新宋体" w:eastAsia="新宋体" w:hAnsi="新宋体" w:cs="宋体" w:hint="eastAsia"/>
          <w:kern w:val="0"/>
          <w:sz w:val="24"/>
          <w:szCs w:val="24"/>
        </w:rPr>
        <w:t>（考试用具要求）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328"/>
      </w:tblGrid>
      <w:tr w:rsidR="007C0BD9" w:rsidRPr="007C0BD9" w:rsidTr="008B1A8D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044" w:rsidRPr="000D3E23" w:rsidRDefault="00EA2044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一、考试基本要求</w:t>
            </w:r>
          </w:p>
          <w:p w:rsidR="00E32507" w:rsidRPr="000D3E23" w:rsidRDefault="00E32507" w:rsidP="000D3E23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hint="eastAsia"/>
                <w:sz w:val="24"/>
                <w:szCs w:val="24"/>
              </w:rPr>
              <w:t>1、检验考生认识和理解体育教学论的基本概念、基本理论等方面的知识。</w:t>
            </w:r>
          </w:p>
          <w:p w:rsidR="00E32507" w:rsidRPr="000D3E23" w:rsidRDefault="00E32507" w:rsidP="000D3E23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pacing w:val="-12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hint="eastAsia"/>
                <w:sz w:val="24"/>
                <w:szCs w:val="24"/>
              </w:rPr>
              <w:t>2、理论与实践结合，能够运用体育教学原理分析和解释中小学体育教学过程，掌握中小学体育教学的基本方法和基本技巧等。</w:t>
            </w:r>
          </w:p>
          <w:p w:rsidR="00EA2044" w:rsidRPr="000D3E23" w:rsidRDefault="00E32507" w:rsidP="000D3E23">
            <w:pPr>
              <w:spacing w:line="360" w:lineRule="auto"/>
              <w:ind w:firstLineChars="200" w:firstLine="432"/>
              <w:rPr>
                <w:rFonts w:asciiTheme="minorEastAsia" w:eastAsiaTheme="minorEastAsia" w:hAnsiTheme="minorEastAsia"/>
                <w:spacing w:val="-12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3、</w:t>
            </w:r>
            <w:r w:rsidRPr="000D3E23">
              <w:rPr>
                <w:rFonts w:asciiTheme="minorEastAsia" w:eastAsiaTheme="minorEastAsia" w:hAnsiTheme="minorEastAsia" w:hint="eastAsia"/>
                <w:sz w:val="24"/>
                <w:szCs w:val="24"/>
              </w:rPr>
              <w:t>认识和</w:t>
            </w:r>
            <w:r w:rsidRPr="000D3E2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理解体育教学中学生、教师、教学目标、教学内容、教学方法、教学过程、教学环境、教学评价等教学要素及其之间的关系。</w:t>
            </w:r>
          </w:p>
          <w:p w:rsidR="00E32507" w:rsidRPr="000D3E23" w:rsidRDefault="00EA2044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（一）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绪论</w:t>
            </w:r>
          </w:p>
          <w:p w:rsidR="007C0BD9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7C0BD9" w:rsidRPr="000D3E23">
              <w:rPr>
                <w:rFonts w:asciiTheme="minorEastAsia" w:eastAsiaTheme="minorEastAsia" w:hAnsiTheme="minorEastAsia"/>
                <w:sz w:val="24"/>
                <w:szCs w:val="24"/>
              </w:rPr>
              <w:t>掌握体育教学概念及体育教学论发展史；掌握体育教学的基本要素及其关系；认识学习体育教学论的意义。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（二）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体育教学目标</w:t>
            </w:r>
          </w:p>
          <w:p w:rsidR="00E32507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掌握体育教学目标的涵义；掌握体育教学目标的结构；了解我国现行的体育教学目标。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（三）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体育教学主体</w:t>
            </w:r>
          </w:p>
          <w:p w:rsidR="00E32507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1A16AD">
              <w:rPr>
                <w:rFonts w:asciiTheme="minorEastAsia" w:eastAsiaTheme="minorEastAsia" w:hAnsiTheme="minorEastAsia" w:hint="eastAsia"/>
                <w:sz w:val="24"/>
                <w:szCs w:val="24"/>
              </w:rPr>
              <w:t>掌握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师生在体育教学中的地位和作用；理解体育学习中教师主导性和学生主体性的关系；体育教学中，能区别教师主导性和主宰性、学生主体性和自由性等教学形式。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（四）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体育教学过程</w:t>
            </w:r>
          </w:p>
          <w:p w:rsidR="000D3E23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了解体育教学过程的概念、性质、及其优化途径；掌握体育教学过程的规律及其运用方法；正确认识体育教学理论对体育教学实践指导的重要作用。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（五）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体育教学原则</w:t>
            </w:r>
          </w:p>
          <w:p w:rsidR="00E32507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理解教学原则的概念与含义；掌握体育教学原则。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（六）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体育教学内容</w:t>
            </w:r>
          </w:p>
          <w:p w:rsidR="00E32507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理解体育教学内容的概念、特性与功能；掌握体育教学内容的分类；理解我国体育教学内容的发展与改革。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（七）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体育课堂教学</w:t>
            </w:r>
          </w:p>
          <w:p w:rsidR="00E32507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了解体育课堂教学的概念、功能；明确体育课堂教学的结构与实施；领会体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育课堂教学的组织与实施；掌握体育课堂教学的管理与方法。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（八）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体育教学计划与设计</w:t>
            </w:r>
          </w:p>
          <w:p w:rsidR="00E32507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了解体育教学计划的概念、体育教学设计的目的意义；掌握体育教学计划的实施；掌握学年、单元和课时体育教学的设计与计划。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（九）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体育教学模式</w:t>
            </w:r>
          </w:p>
          <w:p w:rsidR="00E32507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全面认知体育教学模式的概念和理论结构；掌握运用体育教学模式的方法；理解不同教学模式对教师发展的影响。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（十）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体育教学方法</w:t>
            </w:r>
          </w:p>
          <w:p w:rsidR="00E32507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了解当前体育教学存在的问题、体育教学方法的历史和发展；掌握体育教学方法的分类与运用。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（十一）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体育教学环境</w:t>
            </w:r>
          </w:p>
          <w:p w:rsidR="00E32507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掌握体育教学环境的概念；掌握体育教学环境的要素；掌握体育教学环境的设计。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（十二）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体育教学评价</w:t>
            </w:r>
          </w:p>
          <w:p w:rsidR="000D3E23" w:rsidRPr="000D3E23" w:rsidRDefault="00E32507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 w:rsidR="001A16AD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="000D3E23" w:rsidRPr="000D3E23">
              <w:rPr>
                <w:rFonts w:asciiTheme="minorEastAsia" w:eastAsiaTheme="minorEastAsia" w:hAnsiTheme="minorEastAsia"/>
                <w:sz w:val="24"/>
                <w:szCs w:val="24"/>
              </w:rPr>
              <w:t>了解体育教学评价的概念、类型和指向；掌握体育教学评价的结构与内容；掌握体育教学评价的技术与方法。</w:t>
            </w:r>
          </w:p>
          <w:p w:rsidR="00E32507" w:rsidRPr="000D3E23" w:rsidRDefault="007C0BD9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（十三）</w:t>
            </w:r>
            <w:r w:rsidR="00E32507"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体育教学研究</w:t>
            </w:r>
          </w:p>
          <w:p w:rsidR="00EA2044" w:rsidRPr="000D3E23" w:rsidRDefault="000D3E23" w:rsidP="000D3E23">
            <w:pPr>
              <w:pStyle w:val="Default"/>
              <w:spacing w:line="360" w:lineRule="auto"/>
              <w:ind w:firstLineChars="200" w:firstLine="480"/>
              <w:rPr>
                <w:rFonts w:asciiTheme="minorEastAsia" w:hAnsiTheme="minorEastAsia"/>
              </w:rPr>
            </w:pPr>
            <w:r w:rsidRPr="000D3E23">
              <w:rPr>
                <w:rFonts w:asciiTheme="minorEastAsia" w:hAnsiTheme="minorEastAsia"/>
              </w:rPr>
              <w:t>理解体育教学研究的概念和意义；了解教学研究的层次、特点；了解教学研究的内容；领会体育教学研究的主要方法和手段。</w:t>
            </w:r>
          </w:p>
          <w:p w:rsidR="00EA2044" w:rsidRPr="000D3E23" w:rsidRDefault="00EA2044" w:rsidP="000D3E23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考试基本题型和分值</w:t>
            </w:r>
          </w:p>
          <w:p w:rsidR="00EA2044" w:rsidRPr="000D3E23" w:rsidRDefault="00E32507" w:rsidP="000D3E23">
            <w:pPr>
              <w:widowControl/>
              <w:spacing w:line="360" w:lineRule="auto"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考试基本题型包括</w:t>
            </w:r>
            <w:r w:rsid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判断</w:t>
            </w: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题</w:t>
            </w:r>
            <w:r w:rsid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（10分）</w:t>
            </w: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、填空题</w:t>
            </w:r>
            <w:r w:rsid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（10分）</w:t>
            </w: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、</w:t>
            </w:r>
            <w:r w:rsid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名词解释（10）</w:t>
            </w: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、简答题</w:t>
            </w:r>
            <w:r w:rsid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（40分）</w:t>
            </w: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、论述题</w:t>
            </w:r>
            <w:r w:rsid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（80分），</w:t>
            </w:r>
            <w:r w:rsidRPr="000D3E23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试卷满分为150分。</w:t>
            </w:r>
          </w:p>
          <w:p w:rsidR="00EA2044" w:rsidRPr="000D3E23" w:rsidRDefault="00EA2044" w:rsidP="000D3E2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  <w:p w:rsidR="00E32507" w:rsidRPr="007C0BD9" w:rsidRDefault="00E32507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kern w:val="0"/>
                <w:sz w:val="24"/>
                <w:szCs w:val="24"/>
              </w:rPr>
            </w:pPr>
          </w:p>
        </w:tc>
      </w:tr>
    </w:tbl>
    <w:p w:rsidR="00600266" w:rsidRDefault="00600266" w:rsidP="00EA2044">
      <w:pPr>
        <w:ind w:firstLineChars="100" w:firstLine="180"/>
        <w:rPr>
          <w:rFonts w:hint="eastAsia"/>
          <w:sz w:val="18"/>
          <w:szCs w:val="18"/>
        </w:rPr>
      </w:pPr>
    </w:p>
    <w:p w:rsidR="00EA2044" w:rsidRPr="007C0BD9" w:rsidRDefault="00EA2044" w:rsidP="00EA2044">
      <w:pPr>
        <w:ind w:firstLineChars="100" w:firstLine="180"/>
        <w:rPr>
          <w:sz w:val="18"/>
          <w:szCs w:val="18"/>
        </w:rPr>
      </w:pPr>
      <w:bookmarkStart w:id="2" w:name="_GoBack"/>
      <w:bookmarkEnd w:id="2"/>
      <w:r w:rsidRPr="007C0BD9">
        <w:rPr>
          <w:rFonts w:hint="eastAsia"/>
          <w:sz w:val="18"/>
          <w:szCs w:val="18"/>
        </w:rPr>
        <w:t>填表人签字：</w:t>
      </w:r>
      <w:r w:rsidRPr="007C0BD9">
        <w:rPr>
          <w:rFonts w:hint="eastAsia"/>
          <w:sz w:val="18"/>
          <w:szCs w:val="18"/>
        </w:rPr>
        <w:t xml:space="preserve">                                       </w:t>
      </w:r>
      <w:r w:rsidRPr="007C0BD9">
        <w:rPr>
          <w:rFonts w:hint="eastAsia"/>
          <w:sz w:val="18"/>
          <w:szCs w:val="18"/>
        </w:rPr>
        <w:t>领导签字：</w:t>
      </w:r>
    </w:p>
    <w:p w:rsidR="00EA2044" w:rsidRPr="007C0BD9" w:rsidRDefault="00EA2044" w:rsidP="00EA2044">
      <w:pPr>
        <w:rPr>
          <w:sz w:val="18"/>
          <w:szCs w:val="18"/>
        </w:rPr>
      </w:pPr>
    </w:p>
    <w:p w:rsidR="0054201F" w:rsidRPr="00600266" w:rsidRDefault="0054201F">
      <w:pPr>
        <w:rPr>
          <w:sz w:val="18"/>
          <w:szCs w:val="18"/>
        </w:rPr>
      </w:pPr>
    </w:p>
    <w:sectPr w:rsidR="0054201F" w:rsidRPr="00600266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656" w:rsidRDefault="00561656" w:rsidP="00E95AA8">
      <w:r>
        <w:separator/>
      </w:r>
    </w:p>
  </w:endnote>
  <w:endnote w:type="continuationSeparator" w:id="0">
    <w:p w:rsidR="00561656" w:rsidRDefault="00561656" w:rsidP="00E9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656" w:rsidRDefault="00561656" w:rsidP="00E95AA8">
      <w:r>
        <w:separator/>
      </w:r>
    </w:p>
  </w:footnote>
  <w:footnote w:type="continuationSeparator" w:id="0">
    <w:p w:rsidR="00561656" w:rsidRDefault="00561656" w:rsidP="00E95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0D3E23"/>
    <w:rsid w:val="00146164"/>
    <w:rsid w:val="001A16AD"/>
    <w:rsid w:val="00422312"/>
    <w:rsid w:val="0054201F"/>
    <w:rsid w:val="00561656"/>
    <w:rsid w:val="005F4D29"/>
    <w:rsid w:val="00600266"/>
    <w:rsid w:val="006D050E"/>
    <w:rsid w:val="007C0BD9"/>
    <w:rsid w:val="00A01527"/>
    <w:rsid w:val="00AD5B8E"/>
    <w:rsid w:val="00C26C5E"/>
    <w:rsid w:val="00D52A9F"/>
    <w:rsid w:val="00E32507"/>
    <w:rsid w:val="00E95AA8"/>
    <w:rsid w:val="00EA2044"/>
    <w:rsid w:val="00F6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rsid w:val="007C0BD9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rsid w:val="007C0BD9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181</Words>
  <Characters>1036</Characters>
  <Application>Microsoft Office Word</Application>
  <DocSecurity>0</DocSecurity>
  <Lines>8</Lines>
  <Paragraphs>2</Paragraphs>
  <ScaleCrop>false</ScaleCrop>
  <Company>微软中国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annapattis</cp:lastModifiedBy>
  <cp:revision>7</cp:revision>
  <cp:lastPrinted>2020-07-06T02:06:00Z</cp:lastPrinted>
  <dcterms:created xsi:type="dcterms:W3CDTF">2020-07-06T03:12:00Z</dcterms:created>
  <dcterms:modified xsi:type="dcterms:W3CDTF">2020-08-18T01:24:00Z</dcterms:modified>
</cp:coreProperties>
</file>