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马克思主义学院202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</w:rPr>
        <w:t>2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年研究生招生学科教学（思政）一志愿总成绩公示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马克思主义学院202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年研究生招生学科教学（思政）一志愿总成绩公示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全日制学科教学（思政）一志愿总成绩：</w:t>
      </w:r>
    </w:p>
    <w:tbl>
      <w:tblPr>
        <w:tblStyle w:val="4"/>
        <w:tblW w:w="750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248"/>
        <w:gridCol w:w="1725"/>
        <w:gridCol w:w="154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2" w:line="220" w:lineRule="auto"/>
              <w:ind w:firstLine="23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郜小草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402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88.55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82.85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3" w:line="220" w:lineRule="auto"/>
              <w:ind w:firstLine="238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张倩文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410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82.95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82.28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3" w:line="219" w:lineRule="auto"/>
              <w:ind w:firstLine="24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陈丽丹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388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86.08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80.14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4" w:line="220" w:lineRule="auto"/>
              <w:ind w:firstLine="23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徐文雅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385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86.69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79.91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0" w:lineRule="auto"/>
              <w:ind w:firstLine="23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梁映雪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386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86.17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79.89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1" w:lineRule="auto"/>
              <w:ind w:firstLine="23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段咏祺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390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79.89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0" w:lineRule="auto"/>
              <w:ind w:firstLine="232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赵吟浛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383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87.04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79.73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0" w:lineRule="auto"/>
              <w:ind w:firstLine="23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李惠敏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384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85.65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79.46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1" w:lineRule="auto"/>
              <w:ind w:firstLine="238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张御钿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378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86.17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78.77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6" w:line="219" w:lineRule="auto"/>
              <w:ind w:firstLine="24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陈汉基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383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82.79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78.46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6" w:line="220" w:lineRule="auto"/>
              <w:ind w:firstLine="339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周璇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379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84.28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78.34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6" w:line="220" w:lineRule="auto"/>
              <w:ind w:firstLine="34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4"/>
                <w:sz w:val="21"/>
                <w:szCs w:val="21"/>
              </w:rPr>
              <w:t>张敏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384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81.22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78.13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6" w:line="220" w:lineRule="auto"/>
              <w:ind w:firstLine="238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张思敏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376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84.58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78.01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6" w:line="219" w:lineRule="auto"/>
              <w:ind w:firstLine="24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5"/>
                <w:sz w:val="21"/>
                <w:szCs w:val="21"/>
              </w:rPr>
              <w:t>陈荣辉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375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84.67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77.9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2" w:line="220" w:lineRule="auto"/>
              <w:ind w:firstLine="232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黄思琪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370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85.95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77.59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3" w:line="220" w:lineRule="auto"/>
              <w:ind w:firstLine="23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符露鑫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357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88.13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76.42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3" w:line="221" w:lineRule="auto"/>
              <w:ind w:firstLine="34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4"/>
                <w:sz w:val="21"/>
                <w:szCs w:val="21"/>
              </w:rPr>
              <w:t>张冰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367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76.22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4" w:line="220" w:lineRule="auto"/>
              <w:ind w:firstLine="23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3"/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李玲玲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355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87.42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75.93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0" w:lineRule="auto"/>
              <w:ind w:firstLine="23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孙楚楚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364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75.83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0" w:lineRule="auto"/>
              <w:ind w:firstLine="23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谢志娟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356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85.72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75.56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2" w:lineRule="auto"/>
              <w:ind w:firstLine="261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9"/>
                <w:sz w:val="21"/>
                <w:szCs w:val="21"/>
              </w:rPr>
              <w:t>曾利芸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362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82.53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75.44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2" w:lineRule="auto"/>
              <w:ind w:firstLine="238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张雨漩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360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82.89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75.27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5" w:line="220" w:lineRule="auto"/>
              <w:ind w:firstLine="235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武毅锋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354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85.54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75.22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6" w:line="221" w:lineRule="auto"/>
              <w:ind w:firstLine="234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李亚洲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364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80.39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75.08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spacing w:before="146" w:line="219" w:lineRule="auto"/>
              <w:ind w:firstLine="233" w:firstLineChars="0"/>
              <w:jc w:val="center"/>
              <w:rPr>
                <w:rFonts w:ascii="新宋体" w:hAnsi="新宋体" w:eastAsia="新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游佳乐</w:t>
            </w:r>
          </w:p>
        </w:tc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351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84.83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ind w:firstLine="0" w:firstLineChars="0"/>
              <w:jc w:val="center"/>
              <w:textAlignment w:val="auto"/>
              <w:rPr>
                <w:rFonts w:ascii="新宋体" w:hAnsi="新宋体" w:eastAsia="新宋体" w:cs="新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74.59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  <w:bookmarkEnd w:id="0"/>
    </w:tbl>
    <w:p>
      <w:pPr>
        <w:widowControl/>
        <w:spacing w:before="100" w:beforeAutospacing="1" w:after="100" w:afterAutospacing="1"/>
        <w:ind w:firstLine="1446" w:firstLineChars="600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1446" w:firstLineChars="6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非全日制学科教学（思政）一志愿总成绩：</w:t>
      </w:r>
    </w:p>
    <w:tbl>
      <w:tblPr>
        <w:tblStyle w:val="4"/>
        <w:tblW w:w="74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373"/>
        <w:gridCol w:w="1387"/>
        <w:gridCol w:w="1147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3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1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6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__" w:hAnsi="__" w:eastAsia="__" w:cs="__"/>
                <w:color w:val="000000"/>
                <w:kern w:val="0"/>
                <w:sz w:val="21"/>
                <w:szCs w:val="21"/>
                <w:lang w:val="en-US" w:eastAsia="zh-CN" w:bidi="ar"/>
              </w:rPr>
              <w:t>李素娜</w:t>
            </w:r>
          </w:p>
        </w:tc>
        <w:tc>
          <w:tcPr>
            <w:tcW w:w="13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3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83.69</w:t>
            </w:r>
          </w:p>
        </w:tc>
        <w:tc>
          <w:tcPr>
            <w:tcW w:w="11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77.05</w:t>
            </w:r>
          </w:p>
        </w:tc>
        <w:tc>
          <w:tcPr>
            <w:tcW w:w="16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一志愿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_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B75ED"/>
    <w:rsid w:val="0031599B"/>
    <w:rsid w:val="004F4555"/>
    <w:rsid w:val="00541967"/>
    <w:rsid w:val="00613A66"/>
    <w:rsid w:val="009B75ED"/>
    <w:rsid w:val="00B97777"/>
    <w:rsid w:val="00EA3C63"/>
    <w:rsid w:val="1C9E4D6A"/>
    <w:rsid w:val="47C2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241</Characters>
  <Lines>5</Lines>
  <Paragraphs>1</Paragraphs>
  <TotalTime>2</TotalTime>
  <ScaleCrop>false</ScaleCrop>
  <LinksUpToDate>false</LinksUpToDate>
  <CharactersWithSpaces>241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2020-05-29T08:07:00Z</dcterms:created>
  <dc:creator>win</dc:creator>
  <cp:lastModifiedBy>双木</cp:lastModifiedBy>
  <dcterms:modified xsi:type="dcterms:W3CDTF">2022-03-28T09:32:42Z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FA69D52F794947D59EA2165877CD8B38</vt:lpwstr>
  </property>
</Properties>
</file>