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702" w:rsidRDefault="007617C8">
      <w:pPr>
        <w:jc w:val="center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</w:rPr>
        <w:t>福</w:t>
      </w:r>
      <w:r>
        <w:rPr>
          <w:rFonts w:eastAsia="黑体" w:hint="eastAsia"/>
          <w:sz w:val="30"/>
          <w:szCs w:val="30"/>
        </w:rPr>
        <w:t xml:space="preserve">  </w:t>
      </w:r>
      <w:r>
        <w:rPr>
          <w:rFonts w:eastAsia="黑体" w:hint="eastAsia"/>
          <w:sz w:val="30"/>
          <w:szCs w:val="30"/>
        </w:rPr>
        <w:t>州</w:t>
      </w:r>
      <w:r>
        <w:rPr>
          <w:rFonts w:eastAsia="黑体" w:hint="eastAsia"/>
          <w:sz w:val="30"/>
          <w:szCs w:val="30"/>
        </w:rPr>
        <w:t xml:space="preserve">  </w:t>
      </w:r>
      <w:r>
        <w:rPr>
          <w:rFonts w:eastAsia="黑体" w:hint="eastAsia"/>
          <w:sz w:val="30"/>
          <w:szCs w:val="30"/>
        </w:rPr>
        <w:t>大</w:t>
      </w:r>
      <w:r>
        <w:rPr>
          <w:rFonts w:eastAsia="黑体" w:hint="eastAsia"/>
          <w:sz w:val="30"/>
          <w:szCs w:val="30"/>
        </w:rPr>
        <w:t xml:space="preserve">  </w:t>
      </w:r>
      <w:r>
        <w:rPr>
          <w:rFonts w:eastAsia="黑体" w:hint="eastAsia"/>
          <w:sz w:val="30"/>
          <w:szCs w:val="30"/>
        </w:rPr>
        <w:t>学</w:t>
      </w:r>
    </w:p>
    <w:p w:rsidR="00D60702" w:rsidRDefault="007617C8">
      <w:pPr>
        <w:jc w:val="center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  <w:u w:val="single"/>
        </w:rPr>
        <w:t xml:space="preserve"> 202</w:t>
      </w:r>
      <w:r>
        <w:rPr>
          <w:rFonts w:eastAsia="黑体" w:hint="eastAsia"/>
          <w:sz w:val="30"/>
          <w:szCs w:val="30"/>
          <w:u w:val="single"/>
        </w:rPr>
        <w:t>4</w:t>
      </w:r>
      <w:r>
        <w:rPr>
          <w:rFonts w:eastAsia="黑体" w:hint="eastAsia"/>
          <w:sz w:val="30"/>
          <w:szCs w:val="30"/>
          <w:u w:val="single"/>
        </w:rPr>
        <w:t xml:space="preserve"> </w:t>
      </w:r>
      <w:r>
        <w:rPr>
          <w:rFonts w:eastAsia="黑体" w:hint="eastAsia"/>
          <w:sz w:val="30"/>
          <w:szCs w:val="30"/>
        </w:rPr>
        <w:t>年硕士研究生招生考试专业课考试大纲</w:t>
      </w:r>
    </w:p>
    <w:p w:rsidR="00D60702" w:rsidRDefault="007617C8">
      <w:pPr>
        <w:numPr>
          <w:ilvl w:val="0"/>
          <w:numId w:val="1"/>
        </w:numPr>
        <w:tabs>
          <w:tab w:val="clear" w:pos="960"/>
          <w:tab w:val="left" w:pos="540"/>
        </w:tabs>
        <w:ind w:left="524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考试科目名称</w:t>
      </w:r>
      <w:r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4"/>
        </w:rPr>
        <w:t>623</w:t>
      </w:r>
      <w:r>
        <w:rPr>
          <w:rFonts w:ascii="宋体" w:hAnsi="宋体" w:hint="eastAsia"/>
          <w:sz w:val="24"/>
        </w:rPr>
        <w:t>美术理论</w:t>
      </w:r>
    </w:p>
    <w:p w:rsidR="00D60702" w:rsidRDefault="007617C8">
      <w:pPr>
        <w:numPr>
          <w:ilvl w:val="0"/>
          <w:numId w:val="1"/>
        </w:numPr>
        <w:tabs>
          <w:tab w:val="clear" w:pos="960"/>
          <w:tab w:val="left" w:pos="540"/>
        </w:tabs>
        <w:ind w:left="508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招生学院（盖学院公章）</w:t>
      </w:r>
      <w:r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4"/>
        </w:rPr>
        <w:t>厦门工艺美术学院</w:t>
      </w:r>
      <w:r>
        <w:rPr>
          <w:rFonts w:ascii="宋体" w:hAnsi="宋体" w:hint="eastAsia"/>
          <w:sz w:val="24"/>
        </w:rPr>
        <w:t xml:space="preserve">                               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D60702">
        <w:trPr>
          <w:trHeight w:val="5475"/>
        </w:trPr>
        <w:tc>
          <w:tcPr>
            <w:tcW w:w="9540" w:type="dxa"/>
          </w:tcPr>
          <w:p w:rsidR="00D60702" w:rsidRDefault="007617C8">
            <w:pPr>
              <w:spacing w:line="360" w:lineRule="auto"/>
              <w:ind w:right="453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基本内容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:</w:t>
            </w:r>
          </w:p>
          <w:p w:rsidR="00D60702" w:rsidRDefault="007617C8">
            <w:pPr>
              <w:spacing w:line="360" w:lineRule="auto"/>
              <w:ind w:right="453" w:firstLineChars="200" w:firstLine="560"/>
              <w:rPr>
                <w:rFonts w:ascii="宋体" w:hAnsi="宋体"/>
                <w:sz w:val="24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美术理论是美术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与书法领域硕士研究生必须掌握的，具有一定研究深度、广度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的重要理论课程体系，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既涵盖中国及外国的美术史研究，也包括艺术理论和艺术批评的研究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。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要求学生掌握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中国及域外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一些重要国家美术各门类的发展演变，领会重要的美术现象、美术流派、美术家和美术作品，掌握美术与政治、经济、文化、宗教等相关因素之间的关系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；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要求学生具备艺术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研究的</w:t>
            </w: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</w:rPr>
              <w:t>的</w:t>
            </w:r>
            <w:proofErr w:type="gramEnd"/>
            <w:r>
              <w:rPr>
                <w:rFonts w:ascii="仿宋" w:eastAsia="仿宋" w:hAnsi="仿宋" w:cs="仿宋" w:hint="eastAsia"/>
                <w:sz w:val="28"/>
                <w:szCs w:val="28"/>
              </w:rPr>
              <w:t>大视野，掌握艺术的一般规律，艺术的创作和鉴赏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，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了解以美术学为主的艺术学各门类基本知识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，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了解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艺术理论、艺术批评、艺术管理等方面的知识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；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并能结合以上要求，提出个人的见解，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从理论的高度逐步理解并建构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美术与书法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学科的多元化及包容性。</w:t>
            </w:r>
          </w:p>
        </w:tc>
      </w:tr>
      <w:tr w:rsidR="00D60702">
        <w:trPr>
          <w:trHeight w:val="2828"/>
        </w:trPr>
        <w:tc>
          <w:tcPr>
            <w:tcW w:w="9540" w:type="dxa"/>
          </w:tcPr>
          <w:p w:rsidR="00D60702" w:rsidRDefault="007617C8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参考书目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(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须与专业目录一致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)(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包括作者、书目、出版社、出版时间、版次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)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：</w:t>
            </w:r>
          </w:p>
          <w:p w:rsidR="00D60702" w:rsidRDefault="007617C8">
            <w:pPr>
              <w:spacing w:line="360" w:lineRule="auto"/>
              <w:ind w:right="453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[1]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中国美术史编写组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.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中国美术史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(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第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1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版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).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高等教育出版社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,2019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；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</w:p>
          <w:p w:rsidR="00D60702" w:rsidRDefault="007617C8">
            <w:pPr>
              <w:spacing w:line="360" w:lineRule="auto"/>
              <w:ind w:right="453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[2]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中央美术学院美术史系外国美术史教研室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.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外国美术简史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.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中国青年出版社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(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第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1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版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),2014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；</w:t>
            </w:r>
          </w:p>
          <w:p w:rsidR="00D60702" w:rsidRDefault="007617C8">
            <w:pPr>
              <w:spacing w:line="360" w:lineRule="auto"/>
              <w:ind w:right="453"/>
              <w:rPr>
                <w:rFonts w:ascii="宋体" w:eastAsia="仿宋" w:hAnsi="宋体"/>
                <w:sz w:val="24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[3]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艺术学概论编写组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.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艺术学概论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(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第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1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版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).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高等教育出版社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,2019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。</w:t>
            </w:r>
          </w:p>
        </w:tc>
      </w:tr>
    </w:tbl>
    <w:p w:rsidR="00D60702" w:rsidRDefault="00D60702">
      <w:pPr>
        <w:jc w:val="right"/>
      </w:pPr>
      <w:bookmarkStart w:id="0" w:name="_GoBack"/>
      <w:bookmarkEnd w:id="0"/>
    </w:p>
    <w:sectPr w:rsidR="00D60702">
      <w:pgSz w:w="11906" w:h="16838"/>
      <w:pgMar w:top="851" w:right="1134" w:bottom="851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091B4C"/>
    <w:multiLevelType w:val="multilevel"/>
    <w:tmpl w:val="51091B4C"/>
    <w:lvl w:ilvl="0">
      <w:start w:val="1"/>
      <w:numFmt w:val="japaneseCounting"/>
      <w:lvlText w:val="%1、"/>
      <w:lvlJc w:val="left"/>
      <w:pPr>
        <w:tabs>
          <w:tab w:val="left" w:pos="960"/>
        </w:tabs>
        <w:ind w:left="96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2ZhOGJhMjQyNmRmZGY0YTAyYjM2OWE1ZTRmZDNmNWMifQ=="/>
  </w:docVars>
  <w:rsids>
    <w:rsidRoot w:val="00AE2A5A"/>
    <w:rsid w:val="000F4571"/>
    <w:rsid w:val="000F5E29"/>
    <w:rsid w:val="001C36DE"/>
    <w:rsid w:val="00254130"/>
    <w:rsid w:val="002943E9"/>
    <w:rsid w:val="003D2380"/>
    <w:rsid w:val="00490D95"/>
    <w:rsid w:val="00613339"/>
    <w:rsid w:val="006658D4"/>
    <w:rsid w:val="006F5760"/>
    <w:rsid w:val="007617C8"/>
    <w:rsid w:val="00823772"/>
    <w:rsid w:val="009E79AC"/>
    <w:rsid w:val="00AC74A9"/>
    <w:rsid w:val="00AE2A5A"/>
    <w:rsid w:val="00B352A0"/>
    <w:rsid w:val="00BE1A00"/>
    <w:rsid w:val="00D20047"/>
    <w:rsid w:val="00D46EB2"/>
    <w:rsid w:val="00D60702"/>
    <w:rsid w:val="00ED664B"/>
    <w:rsid w:val="00FA6083"/>
    <w:rsid w:val="01767D4B"/>
    <w:rsid w:val="0A35482F"/>
    <w:rsid w:val="20CC7F7B"/>
    <w:rsid w:val="3A0A4CEC"/>
    <w:rsid w:val="4B445D12"/>
    <w:rsid w:val="4FD37F06"/>
    <w:rsid w:val="657D7DA4"/>
    <w:rsid w:val="69D14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C387B88-0520-4E81-A609-75AA929E2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List 2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Body Text First Indent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Pr>
      <w:sz w:val="18"/>
      <w:szCs w:val="20"/>
    </w:rPr>
  </w:style>
  <w:style w:type="paragraph" w:styleId="2">
    <w:name w:val="List 2"/>
    <w:basedOn w:val="a"/>
    <w:qFormat/>
    <w:pPr>
      <w:adjustRightInd w:val="0"/>
      <w:spacing w:line="312" w:lineRule="atLeast"/>
      <w:ind w:left="840" w:hanging="420"/>
      <w:textAlignment w:val="baseline"/>
    </w:pPr>
    <w:rPr>
      <w:kern w:val="0"/>
      <w:szCs w:val="20"/>
    </w:rPr>
  </w:style>
  <w:style w:type="paragraph" w:styleId="a4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Arial Unicode MS" w:hAnsi="Arial Unicode MS"/>
      <w:kern w:val="0"/>
      <w:sz w:val="20"/>
      <w:szCs w:val="20"/>
    </w:rPr>
  </w:style>
  <w:style w:type="paragraph" w:styleId="a6">
    <w:name w:val="Body Text First Indent"/>
    <w:basedOn w:val="a3"/>
    <w:qFormat/>
    <w:pPr>
      <w:adjustRightInd w:val="0"/>
      <w:spacing w:after="120" w:line="312" w:lineRule="atLeast"/>
      <w:ind w:firstLine="420"/>
      <w:textAlignment w:val="baseline"/>
    </w:pPr>
    <w:rPr>
      <w:kern w:val="0"/>
      <w:sz w:val="21"/>
    </w:rPr>
  </w:style>
  <w:style w:type="character" w:styleId="a7">
    <w:name w:val="FollowedHyperlink"/>
    <w:basedOn w:val="a0"/>
    <w:qFormat/>
    <w:rPr>
      <w:color w:val="000000"/>
      <w:u w:val="none"/>
    </w:rPr>
  </w:style>
  <w:style w:type="character" w:styleId="a8">
    <w:name w:val="Hyperlink"/>
    <w:basedOn w:val="a0"/>
    <w:qFormat/>
    <w:rPr>
      <w:color w:val="000000"/>
      <w:u w:val="none"/>
    </w:rPr>
  </w:style>
  <w:style w:type="character" w:customStyle="1" w:styleId="Char0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</Words>
  <Characters>468</Characters>
  <Application>Microsoft Office Word</Application>
  <DocSecurity>0</DocSecurity>
  <Lines>3</Lines>
  <Paragraphs>1</Paragraphs>
  <ScaleCrop>false</ScaleCrop>
  <Company>fd</Company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广东工业大学</dc:title>
  <dc:creator>woc</dc:creator>
  <cp:lastModifiedBy>yzb</cp:lastModifiedBy>
  <cp:revision>4</cp:revision>
  <cp:lastPrinted>2023-08-30T03:27:00Z</cp:lastPrinted>
  <dcterms:created xsi:type="dcterms:W3CDTF">2021-06-22T02:06:00Z</dcterms:created>
  <dcterms:modified xsi:type="dcterms:W3CDTF">2023-09-20T06:47:00Z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7788CF29EAC744D59971350EABD504B4</vt:lpwstr>
  </property>
</Properties>
</file>