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76"/>
        <w:gridCol w:w="1028"/>
        <w:gridCol w:w="656"/>
        <w:gridCol w:w="657"/>
        <w:gridCol w:w="706"/>
        <w:gridCol w:w="706"/>
        <w:gridCol w:w="706"/>
        <w:gridCol w:w="1083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考生编号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业一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业二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总分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380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378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377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376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358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350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340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333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330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330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327</w:t>
            </w:r>
          </w:p>
        </w:tc>
        <w:tc>
          <w:tcPr>
            <w:tcW w:w="1083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  <w:r>
        <w:rPr>
          <w:rFonts w:ascii="仿宋" w:hAnsi="仿宋" w:eastAsia="仿宋"/>
          <w:sz w:val="30"/>
          <w:szCs w:val="30"/>
        </w:rPr>
        <w:t xml:space="preserve">. </w:t>
      </w:r>
    </w:p>
    <w:p>
      <w:pPr>
        <w:pStyle w:val="2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复试人员名单</w:t>
      </w:r>
    </w:p>
    <w:p/>
    <w:p/>
    <w:sectPr>
      <w:pgSz w:w="11906" w:h="16838"/>
      <w:pgMar w:top="720" w:right="907" w:bottom="72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NzhhNTY1Y2RhOTZjNzk0ZmVmMjM4NDU5YjRiZmMifQ=="/>
  </w:docVars>
  <w:rsids>
    <w:rsidRoot w:val="007F3A66"/>
    <w:rsid w:val="001D3A9C"/>
    <w:rsid w:val="004F2C40"/>
    <w:rsid w:val="007F3A66"/>
    <w:rsid w:val="00B26F1F"/>
    <w:rsid w:val="00D74E7B"/>
    <w:rsid w:val="2FCA6D0F"/>
    <w:rsid w:val="43D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1664</Characters>
  <Lines>13</Lines>
  <Paragraphs>3</Paragraphs>
  <TotalTime>7</TotalTime>
  <ScaleCrop>false</ScaleCrop>
  <LinksUpToDate>false</LinksUpToDate>
  <CharactersWithSpaces>1952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2024-03-22T07:50:00Z</dcterms:created>
  <dc:creator>李媛</dc:creator>
  <cp:lastModifiedBy>海灵古（SHL）</cp:lastModifiedBy>
  <dcterms:modified xsi:type="dcterms:W3CDTF">2024-03-23T11:20:00Z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248E7A03889F495781231F4917CEBDA0_13</vt:lpwstr>
  </property>
</Properties>
</file>