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869" w:rsidRDefault="00AF4E23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广东技术师范大学</w:t>
      </w:r>
    </w:p>
    <w:p w:rsidR="00312869" w:rsidRDefault="00AF4E23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2025</w:t>
      </w:r>
      <w:r>
        <w:rPr>
          <w:rFonts w:eastAsia="黑体" w:hint="eastAsia"/>
          <w:color w:val="000000"/>
          <w:sz w:val="30"/>
          <w:szCs w:val="30"/>
        </w:rPr>
        <w:t>年硕士研究生招生专业课考试大纲</w:t>
      </w:r>
      <w:r>
        <w:rPr>
          <w:rFonts w:eastAsia="黑体" w:hint="eastAsia"/>
          <w:sz w:val="30"/>
          <w:szCs w:val="30"/>
        </w:rPr>
        <w:t>填报表</w:t>
      </w:r>
    </w:p>
    <w:p w:rsidR="00312869" w:rsidRDefault="00312869">
      <w:pPr>
        <w:jc w:val="center"/>
        <w:rPr>
          <w:rFonts w:eastAsia="黑体"/>
          <w:sz w:val="30"/>
          <w:szCs w:val="30"/>
        </w:rPr>
      </w:pPr>
    </w:p>
    <w:p w:rsidR="00312869" w:rsidRDefault="00AF4E23">
      <w:pPr>
        <w:numPr>
          <w:ilvl w:val="0"/>
          <w:numId w:val="1"/>
        </w:numPr>
        <w:tabs>
          <w:tab w:val="clear" w:pos="960"/>
          <w:tab w:val="left" w:pos="540"/>
        </w:tabs>
        <w:ind w:left="52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招生单位（盖公章）：</w:t>
      </w:r>
    </w:p>
    <w:p w:rsidR="00312869" w:rsidRDefault="00AF4E23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考试类型：</w:t>
      </w:r>
      <w:r>
        <w:rPr>
          <w:rFonts w:ascii="宋体" w:hAnsi="宋体" w:hint="eastAsia"/>
          <w:sz w:val="24"/>
        </w:rPr>
        <w:sym w:font="Wingdings 2" w:char="0052"/>
      </w:r>
      <w:r>
        <w:rPr>
          <w:rFonts w:ascii="宋体" w:hAnsi="宋体" w:hint="eastAsia"/>
          <w:sz w:val="24"/>
        </w:rPr>
        <w:t>初试</w:t>
      </w:r>
      <w:r>
        <w:rPr>
          <w:rFonts w:ascii="宋体" w:hAnsi="宋体" w:hint="eastAsia"/>
          <w:sz w:val="24"/>
        </w:rPr>
        <w:sym w:font="Wingdings 2" w:char="00A3"/>
      </w:r>
      <w:r>
        <w:rPr>
          <w:rFonts w:ascii="宋体" w:hAnsi="宋体" w:hint="eastAsia"/>
          <w:sz w:val="24"/>
        </w:rPr>
        <w:t>复试</w:t>
      </w:r>
      <w:r>
        <w:rPr>
          <w:rFonts w:ascii="宋体" w:hAnsi="宋体" w:hint="eastAsia"/>
          <w:sz w:val="24"/>
        </w:rPr>
        <w:sym w:font="Wingdings 2" w:char="00A3"/>
      </w:r>
      <w:r>
        <w:rPr>
          <w:rFonts w:ascii="宋体" w:hAnsi="宋体" w:hint="eastAsia"/>
          <w:sz w:val="24"/>
        </w:rPr>
        <w:t>加试</w:t>
      </w:r>
    </w:p>
    <w:p w:rsidR="00312869" w:rsidRDefault="00AF4E23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考试科目代码及名称：</w:t>
      </w:r>
      <w:r>
        <w:rPr>
          <w:rFonts w:ascii="宋体" w:hAnsi="宋体" w:hint="eastAsia"/>
          <w:sz w:val="24"/>
        </w:rPr>
        <w:t>905</w:t>
      </w:r>
      <w:r>
        <w:rPr>
          <w:rFonts w:ascii="宋体" w:hAnsi="宋体" w:hint="eastAsia"/>
          <w:sz w:val="24"/>
        </w:rPr>
        <w:t>英语课程与教学论</w:t>
      </w:r>
      <w:r w:rsidR="00A20ED6">
        <w:rPr>
          <w:rFonts w:ascii="宋体" w:hAnsi="宋体" w:hint="eastAsia"/>
          <w:sz w:val="24"/>
        </w:rPr>
        <w:t xml:space="preserve"> </w:t>
      </w:r>
    </w:p>
    <w:p w:rsidR="00312869" w:rsidRDefault="00312869">
      <w:pPr>
        <w:ind w:left="28"/>
        <w:rPr>
          <w:rFonts w:ascii="宋体" w:hAnsi="宋体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40"/>
      </w:tblGrid>
      <w:tr w:rsidR="00312869">
        <w:trPr>
          <w:trHeight w:val="8541"/>
        </w:trPr>
        <w:tc>
          <w:tcPr>
            <w:tcW w:w="9540" w:type="dxa"/>
          </w:tcPr>
          <w:p w:rsidR="00312869" w:rsidRDefault="00AF4E23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基本内容</w:t>
            </w:r>
            <w:r>
              <w:rPr>
                <w:rFonts w:ascii="宋体" w:hAnsi="宋体" w:hint="eastAsia"/>
                <w:sz w:val="24"/>
              </w:rPr>
              <w:t>:</w:t>
            </w:r>
          </w:p>
          <w:p w:rsidR="00312869" w:rsidRDefault="00AF4E23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Ⅰ</w:t>
            </w:r>
            <w:r>
              <w:rPr>
                <w:rFonts w:ascii="宋体" w:hAnsi="宋体"/>
                <w:b/>
                <w:sz w:val="24"/>
              </w:rPr>
              <w:t>考查目标</w:t>
            </w:r>
          </w:p>
          <w:p w:rsidR="00312869" w:rsidRDefault="00AF4E23">
            <w:pPr>
              <w:spacing w:line="360" w:lineRule="auto"/>
              <w:ind w:firstLineChars="200" w:firstLine="480"/>
              <w:rPr>
                <w:rFonts w:ascii="宋体" w:hAnsi="宋体"/>
                <w:color w:val="363636"/>
                <w:sz w:val="24"/>
              </w:rPr>
            </w:pPr>
            <w:r>
              <w:rPr>
                <w:rFonts w:ascii="宋体" w:hAnsi="宋体" w:hint="eastAsia"/>
                <w:color w:val="363636"/>
                <w:sz w:val="24"/>
              </w:rPr>
              <w:t>该科目主要考查考生对英语语言教学法主要流派、理论、教学原理等内容的掌握情况，考查考生对英语语言教学理论最新发展了解的情况，以及考查考生对新课标理念下英语教学设计的理解及应用情况。考生不仅需要熟悉英语教学相关的基本概念、原理和原则，还需要运用相关理论指导教学设计，分析和评价英语教学设计案例。</w:t>
            </w:r>
          </w:p>
          <w:p w:rsidR="00312869" w:rsidRDefault="00AF4E23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Ⅱ考试内容</w:t>
            </w:r>
          </w:p>
          <w:p w:rsidR="00312869" w:rsidRDefault="00AF4E23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Chars="100" w:left="635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英语语言教学理论</w:t>
            </w:r>
          </w:p>
          <w:p w:rsidR="00312869" w:rsidRDefault="00AF4E23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英语语言教学主要流派及其教学思想</w:t>
            </w:r>
          </w:p>
          <w:p w:rsidR="00312869" w:rsidRDefault="00AF4E23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英语语言教学主要理论及最新发展</w:t>
            </w:r>
          </w:p>
          <w:p w:rsidR="00312869" w:rsidRDefault="00AF4E23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Chars="100" w:left="635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英语语言教学实践</w:t>
            </w:r>
          </w:p>
          <w:p w:rsidR="00312869" w:rsidRDefault="00AF4E23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英语教学案例分析与评价</w:t>
            </w:r>
          </w:p>
          <w:p w:rsidR="00312869" w:rsidRDefault="00AF4E23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基于新课标的英语</w:t>
            </w:r>
            <w:bookmarkStart w:id="0" w:name="_GoBack"/>
            <w:bookmarkEnd w:id="0"/>
            <w:r>
              <w:rPr>
                <w:rFonts w:hint="eastAsia"/>
                <w:bCs/>
                <w:sz w:val="24"/>
              </w:rPr>
              <w:t>教学设计</w:t>
            </w:r>
          </w:p>
          <w:p w:rsidR="00312869" w:rsidRDefault="00312869">
            <w:pPr>
              <w:adjustRightInd w:val="0"/>
              <w:snapToGrid w:val="0"/>
              <w:spacing w:line="360" w:lineRule="auto"/>
              <w:rPr>
                <w:b/>
                <w:sz w:val="24"/>
              </w:rPr>
            </w:pPr>
          </w:p>
          <w:p w:rsidR="00312869" w:rsidRDefault="0031286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312869">
        <w:trPr>
          <w:trHeight w:val="2483"/>
        </w:trPr>
        <w:tc>
          <w:tcPr>
            <w:tcW w:w="9540" w:type="dxa"/>
          </w:tcPr>
          <w:p w:rsidR="00312869" w:rsidRDefault="00AF4E2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参考书目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312869" w:rsidRDefault="00AF4E2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王蔷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>英语教学法教程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第三版</w:t>
            </w:r>
            <w:r>
              <w:rPr>
                <w:sz w:val="24"/>
              </w:rPr>
              <w:t>).</w:t>
            </w:r>
            <w:r>
              <w:rPr>
                <w:sz w:val="24"/>
              </w:rPr>
              <w:t>高等教育出版社</w:t>
            </w:r>
            <w:r>
              <w:rPr>
                <w:sz w:val="24"/>
              </w:rPr>
              <w:t>.2024</w:t>
            </w:r>
            <w:r>
              <w:rPr>
                <w:rFonts w:hint="eastAsia"/>
                <w:sz w:val="24"/>
              </w:rPr>
              <w:t>.</w:t>
            </w:r>
          </w:p>
          <w:p w:rsidR="00312869" w:rsidRDefault="00AF4E2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Jack C. Richards &amp; Theodore S. Rodgers. Approaches and Methods in Language Teaching (</w:t>
            </w:r>
            <w:r>
              <w:rPr>
                <w:sz w:val="24"/>
              </w:rPr>
              <w:t>《语言教学的流派》第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>版</w:t>
            </w:r>
            <w:r>
              <w:rPr>
                <w:sz w:val="24"/>
              </w:rPr>
              <w:t xml:space="preserve">) </w:t>
            </w:r>
            <w:r>
              <w:rPr>
                <w:rFonts w:hint="eastAsia"/>
                <w:sz w:val="24"/>
              </w:rPr>
              <w:t xml:space="preserve">. </w:t>
            </w:r>
            <w:r>
              <w:rPr>
                <w:sz w:val="24"/>
              </w:rPr>
              <w:t>外语教学与研究出版社</w:t>
            </w:r>
            <w:r>
              <w:rPr>
                <w:rFonts w:hint="eastAsia"/>
                <w:sz w:val="24"/>
              </w:rPr>
              <w:t xml:space="preserve">. </w:t>
            </w:r>
            <w:r>
              <w:rPr>
                <w:sz w:val="24"/>
              </w:rPr>
              <w:t>2008</w:t>
            </w:r>
            <w:r>
              <w:rPr>
                <w:rFonts w:hint="eastAsia"/>
                <w:sz w:val="24"/>
              </w:rPr>
              <w:t>.</w:t>
            </w:r>
          </w:p>
          <w:p w:rsidR="00312869" w:rsidRDefault="00AF4E23">
            <w:pPr>
              <w:numPr>
                <w:ilvl w:val="0"/>
                <w:numId w:val="5"/>
              </w:numPr>
              <w:rPr>
                <w:rFonts w:ascii="宋体" w:hAnsi="宋体"/>
                <w:sz w:val="24"/>
              </w:rPr>
            </w:pPr>
            <w:r>
              <w:rPr>
                <w:sz w:val="24"/>
              </w:rPr>
              <w:t xml:space="preserve">Jason Peter Geyser. Teaching Methodology Made Easy </w:t>
            </w:r>
            <w:r>
              <w:rPr>
                <w:sz w:val="24"/>
              </w:rPr>
              <w:t>（《英语教学法》）</w:t>
            </w:r>
            <w:r>
              <w:rPr>
                <w:rFonts w:hint="eastAsia"/>
                <w:sz w:val="24"/>
              </w:rPr>
              <w:t xml:space="preserve">. </w:t>
            </w:r>
            <w:r>
              <w:rPr>
                <w:sz w:val="24"/>
              </w:rPr>
              <w:t>上海外语教育出版社</w:t>
            </w:r>
            <w:r>
              <w:rPr>
                <w:rFonts w:hint="eastAsia"/>
                <w:sz w:val="24"/>
              </w:rPr>
              <w:t xml:space="preserve">. </w:t>
            </w:r>
            <w:r>
              <w:rPr>
                <w:sz w:val="24"/>
              </w:rPr>
              <w:t xml:space="preserve">2013. </w:t>
            </w:r>
          </w:p>
        </w:tc>
      </w:tr>
    </w:tbl>
    <w:p w:rsidR="00312869" w:rsidRDefault="00AF4E23">
      <w:r>
        <w:rPr>
          <w:rFonts w:hint="eastAsia"/>
        </w:rPr>
        <w:t>编制人：</w:t>
      </w:r>
      <w:r>
        <w:rPr>
          <w:rFonts w:hint="eastAsia"/>
        </w:rPr>
        <w:t xml:space="preserve">                                                  </w:t>
      </w:r>
      <w:r>
        <w:rPr>
          <w:rFonts w:hint="eastAsia"/>
        </w:rPr>
        <w:t>培养单位行政负责人：</w:t>
      </w:r>
    </w:p>
    <w:p w:rsidR="00312869" w:rsidRDefault="00AF4E23">
      <w:r>
        <w:rPr>
          <w:rFonts w:hint="eastAsia"/>
        </w:rPr>
        <w:t xml:space="preserve">                                     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sectPr w:rsidR="00312869" w:rsidSect="00312869">
      <w:pgSz w:w="11906" w:h="16838"/>
      <w:pgMar w:top="851" w:right="1134" w:bottom="851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E23" w:rsidRDefault="00AF4E23" w:rsidP="00A20ED6">
      <w:r>
        <w:separator/>
      </w:r>
    </w:p>
  </w:endnote>
  <w:endnote w:type="continuationSeparator" w:id="1">
    <w:p w:rsidR="00AF4E23" w:rsidRDefault="00AF4E23" w:rsidP="00A20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E23" w:rsidRDefault="00AF4E23" w:rsidP="00A20ED6">
      <w:r>
        <w:separator/>
      </w:r>
    </w:p>
  </w:footnote>
  <w:footnote w:type="continuationSeparator" w:id="1">
    <w:p w:rsidR="00AF4E23" w:rsidRDefault="00AF4E23" w:rsidP="00A20E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B3654"/>
    <w:multiLevelType w:val="singleLevel"/>
    <w:tmpl w:val="0A0B3654"/>
    <w:lvl w:ilvl="0">
      <w:start w:val="1"/>
      <w:numFmt w:val="decimal"/>
      <w:lvlText w:val="(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">
    <w:nsid w:val="11FE052C"/>
    <w:multiLevelType w:val="singleLevel"/>
    <w:tmpl w:val="11FE052C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  <w:b w:val="0"/>
        <w:bCs w:val="0"/>
      </w:rPr>
    </w:lvl>
  </w:abstractNum>
  <w:abstractNum w:abstractNumId="2">
    <w:nsid w:val="51091B4C"/>
    <w:multiLevelType w:val="multilevel"/>
    <w:tmpl w:val="51091B4C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3">
    <w:nsid w:val="5CB756C1"/>
    <w:multiLevelType w:val="singleLevel"/>
    <w:tmpl w:val="5CB756C1"/>
    <w:lvl w:ilvl="0">
      <w:start w:val="1"/>
      <w:numFmt w:val="decimal"/>
      <w:lvlText w:val="(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4">
    <w:nsid w:val="724F8467"/>
    <w:multiLevelType w:val="singleLevel"/>
    <w:tmpl w:val="724F8467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bCs w:val="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M2MzdhNDE1ZjMwODcyNTRjM2Y4OGVjNzE3ZDllNjkifQ=="/>
  </w:docVars>
  <w:rsids>
    <w:rsidRoot w:val="00AE2A5A"/>
    <w:rsid w:val="00071675"/>
    <w:rsid w:val="00082BA2"/>
    <w:rsid w:val="00140F5D"/>
    <w:rsid w:val="001B13CD"/>
    <w:rsid w:val="001B2488"/>
    <w:rsid w:val="00271ABB"/>
    <w:rsid w:val="00312869"/>
    <w:rsid w:val="003541E1"/>
    <w:rsid w:val="0038637E"/>
    <w:rsid w:val="005F6880"/>
    <w:rsid w:val="00613339"/>
    <w:rsid w:val="00622564"/>
    <w:rsid w:val="00636BF3"/>
    <w:rsid w:val="0069333B"/>
    <w:rsid w:val="006C6D13"/>
    <w:rsid w:val="006F5760"/>
    <w:rsid w:val="00750DB2"/>
    <w:rsid w:val="007F7121"/>
    <w:rsid w:val="00914084"/>
    <w:rsid w:val="009476F9"/>
    <w:rsid w:val="009E79AC"/>
    <w:rsid w:val="00A20ED6"/>
    <w:rsid w:val="00A55606"/>
    <w:rsid w:val="00AC74A9"/>
    <w:rsid w:val="00AE2A5A"/>
    <w:rsid w:val="00AF4E23"/>
    <w:rsid w:val="00B352A0"/>
    <w:rsid w:val="00B66016"/>
    <w:rsid w:val="00BF4E0D"/>
    <w:rsid w:val="00C8734B"/>
    <w:rsid w:val="00D20047"/>
    <w:rsid w:val="00D46EB2"/>
    <w:rsid w:val="00F01221"/>
    <w:rsid w:val="00FC28D0"/>
    <w:rsid w:val="0328287F"/>
    <w:rsid w:val="04270FA1"/>
    <w:rsid w:val="0CEB2B66"/>
    <w:rsid w:val="0DB279CA"/>
    <w:rsid w:val="0EA02D27"/>
    <w:rsid w:val="14587AE3"/>
    <w:rsid w:val="153876C0"/>
    <w:rsid w:val="179E0498"/>
    <w:rsid w:val="1FAB556E"/>
    <w:rsid w:val="29AF561F"/>
    <w:rsid w:val="2D867FAA"/>
    <w:rsid w:val="3075311F"/>
    <w:rsid w:val="30F84E32"/>
    <w:rsid w:val="33640248"/>
    <w:rsid w:val="36153BCF"/>
    <w:rsid w:val="3BFF6A3E"/>
    <w:rsid w:val="43AC0BCA"/>
    <w:rsid w:val="4D8C1F29"/>
    <w:rsid w:val="4DB841F3"/>
    <w:rsid w:val="50753402"/>
    <w:rsid w:val="52D97435"/>
    <w:rsid w:val="5403432A"/>
    <w:rsid w:val="560662B2"/>
    <w:rsid w:val="5C53660D"/>
    <w:rsid w:val="62566C94"/>
    <w:rsid w:val="6CA47E72"/>
    <w:rsid w:val="6E9C74ED"/>
    <w:rsid w:val="6FB75A30"/>
    <w:rsid w:val="71122475"/>
    <w:rsid w:val="73041B05"/>
    <w:rsid w:val="7A1056AD"/>
    <w:rsid w:val="7F594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8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2869"/>
    <w:rPr>
      <w:sz w:val="18"/>
      <w:szCs w:val="20"/>
    </w:rPr>
  </w:style>
  <w:style w:type="paragraph" w:styleId="2">
    <w:name w:val="List 2"/>
    <w:basedOn w:val="a"/>
    <w:rsid w:val="00312869"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a4">
    <w:name w:val="Balloon Text"/>
    <w:basedOn w:val="a"/>
    <w:link w:val="Char"/>
    <w:rsid w:val="00312869"/>
    <w:rPr>
      <w:sz w:val="18"/>
      <w:szCs w:val="18"/>
    </w:rPr>
  </w:style>
  <w:style w:type="paragraph" w:styleId="a5">
    <w:name w:val="footer"/>
    <w:basedOn w:val="a"/>
    <w:link w:val="Char0"/>
    <w:rsid w:val="003128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rsid w:val="003128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rsid w:val="0031286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paragraph" w:styleId="a7">
    <w:name w:val="Body Text First Indent"/>
    <w:basedOn w:val="a3"/>
    <w:rsid w:val="00312869"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character" w:customStyle="1" w:styleId="Char">
    <w:name w:val="批注框文本 Char"/>
    <w:link w:val="a4"/>
    <w:rsid w:val="00312869"/>
    <w:rPr>
      <w:kern w:val="2"/>
      <w:sz w:val="18"/>
      <w:szCs w:val="18"/>
    </w:rPr>
  </w:style>
  <w:style w:type="character" w:customStyle="1" w:styleId="Char0">
    <w:name w:val="页脚 Char"/>
    <w:link w:val="a5"/>
    <w:rsid w:val="00312869"/>
    <w:rPr>
      <w:kern w:val="2"/>
      <w:sz w:val="18"/>
      <w:szCs w:val="18"/>
    </w:rPr>
  </w:style>
  <w:style w:type="character" w:customStyle="1" w:styleId="Char1">
    <w:name w:val="页眉 Char"/>
    <w:link w:val="a6"/>
    <w:rsid w:val="0031286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600</Characters>
  <Application>Microsoft Office Word</Application>
  <DocSecurity>0</DocSecurity>
  <Lines>5</Lines>
  <Paragraphs>1</Paragraphs>
  <ScaleCrop>false</ScaleCrop>
  <Company>fd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广东工业大学</dc:title>
  <dc:creator>woc</dc:creator>
  <cp:lastModifiedBy>admin</cp:lastModifiedBy>
  <cp:revision>8</cp:revision>
  <cp:lastPrinted>2019-07-09T02:45:00Z</cp:lastPrinted>
  <dcterms:created xsi:type="dcterms:W3CDTF">2016-07-07T05:07:00Z</dcterms:created>
  <dcterms:modified xsi:type="dcterms:W3CDTF">2024-07-20T09:27:00Z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676F5F32EC154FBAB12E955EA8F6127C_13</vt:lpwstr>
  </property>
</Properties>
</file>